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582" w:rsidRDefault="004C2582"/>
    <w:p w:rsidR="004C2582" w:rsidRPr="004C2582" w:rsidRDefault="004C2582">
      <w:pPr>
        <w:rPr>
          <w:sz w:val="28"/>
          <w:szCs w:val="28"/>
        </w:rPr>
      </w:pPr>
      <w:r w:rsidRPr="004C2582">
        <w:rPr>
          <w:b/>
          <w:sz w:val="56"/>
          <w:szCs w:val="56"/>
        </w:rPr>
        <w:t>Poplatky 2026</w:t>
      </w:r>
      <w:r>
        <w:t xml:space="preserve"> </w:t>
      </w:r>
      <w:r w:rsidRPr="004C2582">
        <w:rPr>
          <w:sz w:val="28"/>
          <w:szCs w:val="28"/>
        </w:rPr>
        <w:t xml:space="preserve">jsou splatné do </w:t>
      </w:r>
      <w:proofErr w:type="gramStart"/>
      <w:r w:rsidRPr="004C2582">
        <w:rPr>
          <w:sz w:val="28"/>
          <w:szCs w:val="28"/>
        </w:rPr>
        <w:t>31.3.2026</w:t>
      </w:r>
      <w:proofErr w:type="gramEnd"/>
      <w:r w:rsidRPr="004C2582">
        <w:rPr>
          <w:sz w:val="28"/>
          <w:szCs w:val="28"/>
        </w:rPr>
        <w:t>.</w:t>
      </w:r>
    </w:p>
    <w:p w:rsidR="00D719EE" w:rsidRPr="004C2582" w:rsidRDefault="004C2582">
      <w:pPr>
        <w:rPr>
          <w:sz w:val="28"/>
          <w:szCs w:val="28"/>
        </w:rPr>
      </w:pPr>
      <w:r w:rsidRPr="004C2582">
        <w:rPr>
          <w:b/>
          <w:sz w:val="28"/>
          <w:szCs w:val="28"/>
        </w:rPr>
        <w:t xml:space="preserve">Poplatek za komunální </w:t>
      </w:r>
      <w:proofErr w:type="gramStart"/>
      <w:r w:rsidRPr="004C2582">
        <w:rPr>
          <w:b/>
          <w:sz w:val="28"/>
          <w:szCs w:val="28"/>
        </w:rPr>
        <w:t>odpad  je</w:t>
      </w:r>
      <w:proofErr w:type="gramEnd"/>
      <w:r w:rsidRPr="004C2582">
        <w:rPr>
          <w:b/>
          <w:sz w:val="28"/>
          <w:szCs w:val="28"/>
        </w:rPr>
        <w:t xml:space="preserve"> 750,- </w:t>
      </w:r>
      <w:proofErr w:type="spellStart"/>
      <w:r w:rsidRPr="004C2582">
        <w:rPr>
          <w:b/>
          <w:sz w:val="28"/>
          <w:szCs w:val="28"/>
        </w:rPr>
        <w:t>kč</w:t>
      </w:r>
      <w:proofErr w:type="spellEnd"/>
      <w:r w:rsidRPr="004C2582">
        <w:rPr>
          <w:sz w:val="28"/>
          <w:szCs w:val="28"/>
        </w:rPr>
        <w:t xml:space="preserve"> za trvale hlášeného občana a 750,- Kč za nemovitost k rekreaci.</w:t>
      </w:r>
    </w:p>
    <w:p w:rsidR="004C2582" w:rsidRPr="004C2582" w:rsidRDefault="004C2582">
      <w:pPr>
        <w:rPr>
          <w:sz w:val="28"/>
          <w:szCs w:val="28"/>
        </w:rPr>
      </w:pPr>
      <w:r w:rsidRPr="004C2582">
        <w:rPr>
          <w:b/>
          <w:sz w:val="28"/>
          <w:szCs w:val="28"/>
        </w:rPr>
        <w:t xml:space="preserve">Poplatek za psa </w:t>
      </w:r>
      <w:r>
        <w:rPr>
          <w:b/>
          <w:sz w:val="28"/>
          <w:szCs w:val="28"/>
        </w:rPr>
        <w:t xml:space="preserve">je </w:t>
      </w:r>
      <w:r w:rsidRPr="004C2582">
        <w:rPr>
          <w:b/>
          <w:sz w:val="28"/>
          <w:szCs w:val="28"/>
        </w:rPr>
        <w:t xml:space="preserve">60,- </w:t>
      </w:r>
      <w:proofErr w:type="spellStart"/>
      <w:r w:rsidRPr="004C2582">
        <w:rPr>
          <w:b/>
          <w:sz w:val="28"/>
          <w:szCs w:val="28"/>
        </w:rPr>
        <w:t>kč</w:t>
      </w:r>
      <w:proofErr w:type="spellEnd"/>
      <w:r w:rsidRPr="004C2582">
        <w:rPr>
          <w:sz w:val="28"/>
          <w:szCs w:val="28"/>
        </w:rPr>
        <w:t xml:space="preserve">, za dalšího psa 100,- </w:t>
      </w:r>
      <w:proofErr w:type="spellStart"/>
      <w:r w:rsidRPr="004C2582">
        <w:rPr>
          <w:sz w:val="28"/>
          <w:szCs w:val="28"/>
        </w:rPr>
        <w:t>kč</w:t>
      </w:r>
      <w:proofErr w:type="spellEnd"/>
      <w:r w:rsidRPr="004C2582">
        <w:rPr>
          <w:sz w:val="28"/>
          <w:szCs w:val="28"/>
        </w:rPr>
        <w:t>.</w:t>
      </w:r>
    </w:p>
    <w:p w:rsidR="004C2582" w:rsidRPr="004C2582" w:rsidRDefault="004C2582">
      <w:pPr>
        <w:rPr>
          <w:sz w:val="28"/>
          <w:szCs w:val="28"/>
        </w:rPr>
      </w:pPr>
      <w:r w:rsidRPr="004C2582">
        <w:rPr>
          <w:sz w:val="28"/>
          <w:szCs w:val="28"/>
        </w:rPr>
        <w:t>Uhradit můžete hotově v úředních hodinách na OÚ nebo převodem na BÚ u ČS 1</w:t>
      </w:r>
      <w:r>
        <w:rPr>
          <w:sz w:val="28"/>
          <w:szCs w:val="28"/>
        </w:rPr>
        <w:t>283444369/0800, VS je číslo domu.</w:t>
      </w:r>
    </w:p>
    <w:p w:rsidR="004C2582" w:rsidRDefault="00197633">
      <w:pPr>
        <w:rPr>
          <w:sz w:val="28"/>
          <w:szCs w:val="28"/>
        </w:rPr>
      </w:pPr>
      <w:r>
        <w:rPr>
          <w:sz w:val="28"/>
          <w:szCs w:val="28"/>
        </w:rPr>
        <w:t>Děkujeme za včasnou úhradu.</w:t>
      </w:r>
    </w:p>
    <w:p w:rsidR="00197633" w:rsidRDefault="00197633" w:rsidP="00197633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Obecní úřad Vrážné</w:t>
      </w:r>
    </w:p>
    <w:p w:rsidR="004C2582" w:rsidRDefault="004C2582">
      <w:pPr>
        <w:rPr>
          <w:sz w:val="28"/>
          <w:szCs w:val="28"/>
        </w:rPr>
      </w:pPr>
    </w:p>
    <w:p w:rsidR="004C2582" w:rsidRDefault="004C2582" w:rsidP="00197633">
      <w:pPr>
        <w:pStyle w:val="Normlnweb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noProof/>
        </w:rPr>
        <w:drawing>
          <wp:inline distT="0" distB="0" distL="0" distR="0">
            <wp:extent cx="4086225" cy="4842934"/>
            <wp:effectExtent l="19050" t="0" r="9525" b="0"/>
            <wp:docPr id="16" name="obrázek 16" descr="Stock ilustrace Kreslený Koš – stáhnout obrázek nyní - Popelnic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tock ilustrace Kreslený Koš – stáhnout obrázek nyní - Popelnice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085" cy="4841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582" w:rsidRDefault="004C2582">
      <w:pPr>
        <w:rPr>
          <w:sz w:val="28"/>
          <w:szCs w:val="28"/>
        </w:rPr>
      </w:pPr>
    </w:p>
    <w:p w:rsidR="004C2582" w:rsidRDefault="004C2582">
      <w:pPr>
        <w:rPr>
          <w:sz w:val="28"/>
          <w:szCs w:val="28"/>
        </w:rPr>
      </w:pPr>
    </w:p>
    <w:p w:rsidR="004C2582" w:rsidRDefault="004C2582">
      <w:pPr>
        <w:rPr>
          <w:sz w:val="28"/>
          <w:szCs w:val="28"/>
        </w:rPr>
      </w:pPr>
    </w:p>
    <w:p w:rsidR="004C2582" w:rsidRDefault="004C2582">
      <w:pPr>
        <w:rPr>
          <w:sz w:val="28"/>
          <w:szCs w:val="28"/>
        </w:rPr>
      </w:pPr>
    </w:p>
    <w:p w:rsidR="004C2582" w:rsidRPr="004C2582" w:rsidRDefault="004C2582">
      <w:pPr>
        <w:rPr>
          <w:sz w:val="28"/>
          <w:szCs w:val="28"/>
        </w:rPr>
      </w:pPr>
    </w:p>
    <w:sectPr w:rsidR="004C2582" w:rsidRPr="004C2582" w:rsidSect="00D71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2582"/>
    <w:rsid w:val="00197633"/>
    <w:rsid w:val="004C2582"/>
    <w:rsid w:val="004C6008"/>
    <w:rsid w:val="00D71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19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C2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2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5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</dc:creator>
  <cp:lastModifiedBy>CF</cp:lastModifiedBy>
  <cp:revision>1</cp:revision>
  <cp:lastPrinted>2026-01-28T15:19:00Z</cp:lastPrinted>
  <dcterms:created xsi:type="dcterms:W3CDTF">2026-01-28T15:08:00Z</dcterms:created>
  <dcterms:modified xsi:type="dcterms:W3CDTF">2026-01-28T15:21:00Z</dcterms:modified>
</cp:coreProperties>
</file>